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171B7" w14:textId="026E691D" w:rsidR="00381D99" w:rsidRPr="00540F01" w:rsidRDefault="002F2BB3" w:rsidP="00381D99">
      <w:pPr>
        <w:pStyle w:val="3"/>
      </w:pPr>
      <w:bookmarkStart w:id="0" w:name="_Toc192010024"/>
      <w:r>
        <w:t>B</w:t>
      </w:r>
      <w:r w:rsidR="00381D99" w:rsidRPr="00540F01">
        <w:t>题</w:t>
      </w:r>
      <w:bookmarkEnd w:id="0"/>
      <w:r>
        <w:rPr>
          <w:rFonts w:hint="eastAsia"/>
        </w:rPr>
        <w:t xml:space="preserve"> </w:t>
      </w:r>
      <w:r w:rsidR="00B02258">
        <w:rPr>
          <w:rFonts w:hint="eastAsia"/>
        </w:rPr>
        <w:t>信号发生器</w:t>
      </w:r>
      <w:r w:rsidRPr="002F2BB3">
        <w:rPr>
          <w:rFonts w:hint="eastAsia"/>
        </w:rPr>
        <w:t>设计</w:t>
      </w:r>
      <w:r w:rsidR="00C67D39">
        <w:rPr>
          <w:rFonts w:hint="eastAsia"/>
        </w:rPr>
        <w:t>和制作</w:t>
      </w:r>
    </w:p>
    <w:p w14:paraId="1786BF1C" w14:textId="77777777" w:rsidR="002F2BB3" w:rsidRPr="00A0651B" w:rsidRDefault="002F2BB3" w:rsidP="002F2BB3">
      <w:r w:rsidRPr="00A0651B">
        <w:t>一、任务</w:t>
      </w:r>
    </w:p>
    <w:p w14:paraId="1D28EDA9" w14:textId="2674947B" w:rsidR="007362C6" w:rsidRPr="00A0651B" w:rsidRDefault="00B02258" w:rsidP="00B02258">
      <w:r w:rsidRPr="00B02258">
        <w:rPr>
          <w:rFonts w:hint="eastAsia"/>
        </w:rPr>
        <w:t>设计并制作一个多通道信号发生器，能输出参数可调的正弦波、方波和三角波。</w:t>
      </w:r>
    </w:p>
    <w:p w14:paraId="6ABEEFD0" w14:textId="77777777" w:rsidR="002F2BB3" w:rsidRPr="00A0651B" w:rsidRDefault="002F2BB3" w:rsidP="002F2BB3">
      <w:r w:rsidRPr="00A0651B">
        <w:t>二、要求</w:t>
      </w:r>
    </w:p>
    <w:p w14:paraId="5B8B612D" w14:textId="77777777" w:rsidR="00B02258" w:rsidRPr="00B02258" w:rsidRDefault="00B02258" w:rsidP="00B02258">
      <w:pPr>
        <w:ind w:firstLineChars="200" w:firstLine="420"/>
      </w:pPr>
      <w:r w:rsidRPr="00B02258">
        <w:rPr>
          <w:rFonts w:hint="eastAsia"/>
        </w:rPr>
        <w:t>基本指标</w:t>
      </w:r>
      <w:r w:rsidRPr="00B02258">
        <w:rPr>
          <w:rFonts w:hint="eastAsia"/>
        </w:rPr>
        <w:t xml:space="preserve"> </w:t>
      </w:r>
    </w:p>
    <w:p w14:paraId="0D1BDC3C" w14:textId="77777777" w:rsidR="00B02258" w:rsidRPr="00B02258" w:rsidRDefault="00B02258" w:rsidP="00B02258">
      <w:pPr>
        <w:ind w:firstLineChars="200" w:firstLine="420"/>
      </w:pPr>
      <w:r w:rsidRPr="00B02258">
        <w:rPr>
          <w:rFonts w:hint="eastAsia"/>
        </w:rPr>
        <w:t xml:space="preserve">1. </w:t>
      </w:r>
      <w:r w:rsidRPr="00B02258">
        <w:rPr>
          <w:rFonts w:hint="eastAsia"/>
        </w:rPr>
        <w:t>可分别输出正弦波、方波和三角波；</w:t>
      </w:r>
      <w:r w:rsidRPr="00B02258">
        <w:rPr>
          <w:rFonts w:hint="eastAsia"/>
        </w:rPr>
        <w:t xml:space="preserve"> </w:t>
      </w:r>
    </w:p>
    <w:p w14:paraId="00DC97F5" w14:textId="77777777" w:rsidR="00B02258" w:rsidRPr="00B02258" w:rsidRDefault="00B02258" w:rsidP="00B02258">
      <w:pPr>
        <w:ind w:firstLineChars="200" w:firstLine="420"/>
      </w:pPr>
      <w:r w:rsidRPr="00B02258">
        <w:rPr>
          <w:rFonts w:hint="eastAsia"/>
        </w:rPr>
        <w:t xml:space="preserve">2. </w:t>
      </w:r>
      <w:r w:rsidRPr="00B02258">
        <w:rPr>
          <w:rFonts w:hint="eastAsia"/>
        </w:rPr>
        <w:t>输出频率调节范围：</w:t>
      </w:r>
      <w:r w:rsidRPr="00B02258">
        <w:rPr>
          <w:rFonts w:hint="eastAsia"/>
        </w:rPr>
        <w:t>1kHz</w:t>
      </w:r>
      <w:r w:rsidRPr="00B02258">
        <w:rPr>
          <w:rFonts w:hint="eastAsia"/>
        </w:rPr>
        <w:t>～</w:t>
      </w:r>
      <w:r w:rsidRPr="00B02258">
        <w:rPr>
          <w:rFonts w:hint="eastAsia"/>
        </w:rPr>
        <w:t>100kHz</w:t>
      </w:r>
      <w:r w:rsidRPr="00B02258">
        <w:rPr>
          <w:rFonts w:hint="eastAsia"/>
        </w:rPr>
        <w:t>；</w:t>
      </w:r>
      <w:r w:rsidRPr="00B02258">
        <w:rPr>
          <w:rFonts w:hint="eastAsia"/>
        </w:rPr>
        <w:t xml:space="preserve"> </w:t>
      </w:r>
    </w:p>
    <w:p w14:paraId="29BE4149" w14:textId="77777777" w:rsidR="00B02258" w:rsidRPr="00B02258" w:rsidRDefault="00B02258" w:rsidP="00B02258">
      <w:pPr>
        <w:ind w:firstLineChars="200" w:firstLine="420"/>
      </w:pPr>
      <w:r w:rsidRPr="00B02258">
        <w:rPr>
          <w:rFonts w:hint="eastAsia"/>
        </w:rPr>
        <w:t xml:space="preserve">3. </w:t>
      </w:r>
      <w:r w:rsidRPr="00B02258">
        <w:rPr>
          <w:rFonts w:hint="eastAsia"/>
        </w:rPr>
        <w:t>输出电压峰</w:t>
      </w:r>
      <w:r w:rsidRPr="00B02258">
        <w:rPr>
          <w:rFonts w:hint="eastAsia"/>
        </w:rPr>
        <w:t>-</w:t>
      </w:r>
      <w:r w:rsidRPr="00B02258">
        <w:rPr>
          <w:rFonts w:hint="eastAsia"/>
        </w:rPr>
        <w:t>峰值调节范围：</w:t>
      </w:r>
      <w:r w:rsidRPr="00B02258">
        <w:rPr>
          <w:rFonts w:hint="eastAsia"/>
        </w:rPr>
        <w:t>0.1Vpp</w:t>
      </w:r>
      <w:r w:rsidRPr="00B02258">
        <w:rPr>
          <w:rFonts w:hint="eastAsia"/>
        </w:rPr>
        <w:t>～</w:t>
      </w:r>
      <w:r w:rsidRPr="00B02258">
        <w:rPr>
          <w:rFonts w:hint="eastAsia"/>
        </w:rPr>
        <w:t>5Vpp</w:t>
      </w:r>
      <w:r w:rsidRPr="00B02258">
        <w:rPr>
          <w:rFonts w:hint="eastAsia"/>
        </w:rPr>
        <w:t>；</w:t>
      </w:r>
      <w:r w:rsidRPr="00B02258">
        <w:rPr>
          <w:rFonts w:hint="eastAsia"/>
        </w:rPr>
        <w:t xml:space="preserve"> </w:t>
      </w:r>
    </w:p>
    <w:p w14:paraId="3A02FD91" w14:textId="5ABD0B81" w:rsidR="002F2BB3" w:rsidRDefault="00B02258" w:rsidP="00B02258">
      <w:pPr>
        <w:ind w:firstLineChars="200" w:firstLine="420"/>
        <w:rPr>
          <w:rFonts w:ascii="宋体" w:hAnsi="宋体" w:cs="宋体" w:hint="eastAsia"/>
        </w:rPr>
      </w:pPr>
      <w:r w:rsidRPr="00B02258">
        <w:rPr>
          <w:rFonts w:hint="eastAsia"/>
        </w:rPr>
        <w:t xml:space="preserve">4. </w:t>
      </w:r>
      <w:r w:rsidRPr="00B02258">
        <w:rPr>
          <w:rFonts w:hint="eastAsia"/>
        </w:rPr>
        <w:t>方波占空比范围：</w:t>
      </w:r>
      <w:r w:rsidRPr="00B02258">
        <w:rPr>
          <w:rFonts w:hint="eastAsia"/>
        </w:rPr>
        <w:t>10%</w:t>
      </w:r>
      <w:r w:rsidRPr="00B02258">
        <w:rPr>
          <w:rFonts w:hint="eastAsia"/>
        </w:rPr>
        <w:t>～</w:t>
      </w:r>
      <w:r w:rsidRPr="00B02258">
        <w:rPr>
          <w:rFonts w:hint="eastAsia"/>
        </w:rPr>
        <w:t>90%</w:t>
      </w:r>
      <w:r w:rsidRPr="00B02258">
        <w:rPr>
          <w:rFonts w:hint="eastAsia"/>
        </w:rPr>
        <w:t>，步进不低于</w:t>
      </w:r>
      <w:r w:rsidRPr="00B02258">
        <w:rPr>
          <w:rFonts w:hint="eastAsia"/>
        </w:rPr>
        <w:t>5%</w:t>
      </w:r>
      <w:r w:rsidRPr="00B02258">
        <w:rPr>
          <w:rFonts w:hint="eastAsia"/>
        </w:rPr>
        <w:t>。</w:t>
      </w:r>
    </w:p>
    <w:p w14:paraId="5FBBE3BE" w14:textId="10750311" w:rsidR="00296367" w:rsidRPr="00A0651B" w:rsidRDefault="00B02258" w:rsidP="00D20A95">
      <w:pPr>
        <w:ind w:firstLineChars="200" w:firstLine="420"/>
      </w:pPr>
      <w:r>
        <w:rPr>
          <w:rFonts w:hint="eastAsia"/>
        </w:rPr>
        <w:t>5</w:t>
      </w:r>
      <w:r w:rsidRPr="00B02258">
        <w:rPr>
          <w:rFonts w:hint="eastAsia"/>
        </w:rPr>
        <w:t>.</w:t>
      </w:r>
      <w:r>
        <w:rPr>
          <w:rFonts w:hint="eastAsia"/>
        </w:rPr>
        <w:t xml:space="preserve"> </w:t>
      </w:r>
      <w:r w:rsidR="00296367">
        <w:rPr>
          <w:rFonts w:ascii="宋体" w:hAnsi="宋体" w:cs="宋体" w:hint="eastAsia"/>
        </w:rPr>
        <w:t>相关信号参数显示在液晶模块显示。</w:t>
      </w:r>
    </w:p>
    <w:p w14:paraId="35718512" w14:textId="2556D311" w:rsidR="00B02258" w:rsidRPr="00B02258" w:rsidRDefault="002F2BB3" w:rsidP="00B02258">
      <w:pPr>
        <w:tabs>
          <w:tab w:val="center" w:pos="4153"/>
        </w:tabs>
        <w:ind w:leftChars="200" w:left="420"/>
      </w:pPr>
      <w:r w:rsidRPr="00A0651B">
        <w:t>发挥部</w:t>
      </w:r>
      <w:r w:rsidR="00B02258">
        <w:rPr>
          <w:rFonts w:hint="eastAsia"/>
        </w:rPr>
        <w:t>分</w:t>
      </w:r>
      <w:r w:rsidRPr="00A0651B">
        <w:br/>
      </w:r>
      <w:r w:rsidR="00B02258" w:rsidRPr="00B02258">
        <w:rPr>
          <w:rFonts w:hint="eastAsia"/>
        </w:rPr>
        <w:t xml:space="preserve">1. </w:t>
      </w:r>
      <w:r w:rsidR="00B02258" w:rsidRPr="00B02258">
        <w:rPr>
          <w:rFonts w:hint="eastAsia"/>
        </w:rPr>
        <w:t>提高输出频率调节范围至</w:t>
      </w:r>
      <w:r w:rsidR="00B02258" w:rsidRPr="00B02258">
        <w:rPr>
          <w:rFonts w:hint="eastAsia"/>
        </w:rPr>
        <w:t>10Hz</w:t>
      </w:r>
      <w:r w:rsidR="00B02258" w:rsidRPr="00B02258">
        <w:rPr>
          <w:rFonts w:hint="eastAsia"/>
        </w:rPr>
        <w:t>～</w:t>
      </w:r>
      <w:r w:rsidR="00B02258" w:rsidRPr="00B02258">
        <w:rPr>
          <w:rFonts w:hint="eastAsia"/>
        </w:rPr>
        <w:t>5MHz</w:t>
      </w:r>
      <w:r w:rsidR="00B02258" w:rsidRPr="00B02258">
        <w:rPr>
          <w:rFonts w:hint="eastAsia"/>
        </w:rPr>
        <w:t>；</w:t>
      </w:r>
      <w:r w:rsidR="00B02258" w:rsidRPr="00B02258">
        <w:rPr>
          <w:rFonts w:hint="eastAsia"/>
        </w:rPr>
        <w:t xml:space="preserve"> </w:t>
      </w:r>
    </w:p>
    <w:p w14:paraId="5F0AD3B6" w14:textId="12ABDEA0" w:rsidR="00B02258" w:rsidRPr="00B02258" w:rsidRDefault="00B02258" w:rsidP="00B02258">
      <w:pPr>
        <w:tabs>
          <w:tab w:val="center" w:pos="4153"/>
        </w:tabs>
        <w:ind w:firstLineChars="200" w:firstLine="420"/>
      </w:pPr>
      <w:r w:rsidRPr="00B02258">
        <w:rPr>
          <w:rFonts w:hint="eastAsia"/>
        </w:rPr>
        <w:t xml:space="preserve">2. </w:t>
      </w:r>
      <w:r w:rsidRPr="00B02258">
        <w:rPr>
          <w:rFonts w:hint="eastAsia"/>
        </w:rPr>
        <w:t>实现多通道同时输出</w:t>
      </w:r>
      <w:r>
        <w:rPr>
          <w:rFonts w:hint="eastAsia"/>
        </w:rPr>
        <w:t>，</w:t>
      </w:r>
      <w:r w:rsidRPr="00B02258">
        <w:rPr>
          <w:rFonts w:hint="eastAsia"/>
        </w:rPr>
        <w:t>各输出通道应能同时输出不同参数的波形，若只能输出相同波形，不认为是多通道</w:t>
      </w:r>
      <w:r>
        <w:rPr>
          <w:rFonts w:hint="eastAsia"/>
        </w:rPr>
        <w:t>。</w:t>
      </w:r>
    </w:p>
    <w:p w14:paraId="3D68D498" w14:textId="77777777" w:rsidR="00B02258" w:rsidRPr="00B02258" w:rsidRDefault="00B02258" w:rsidP="00B02258">
      <w:pPr>
        <w:tabs>
          <w:tab w:val="center" w:pos="4153"/>
        </w:tabs>
        <w:ind w:firstLineChars="200" w:firstLine="420"/>
      </w:pPr>
      <w:r w:rsidRPr="00B02258">
        <w:rPr>
          <w:rFonts w:hint="eastAsia"/>
        </w:rPr>
        <w:t xml:space="preserve">3. </w:t>
      </w:r>
      <w:r w:rsidRPr="00B02258">
        <w:rPr>
          <w:rFonts w:hint="eastAsia"/>
        </w:rPr>
        <w:t>可调节输出通道的相位差，步进不低于</w:t>
      </w:r>
      <w:r w:rsidRPr="00B02258">
        <w:rPr>
          <w:rFonts w:hint="eastAsia"/>
        </w:rPr>
        <w:t>5</w:t>
      </w:r>
      <w:r w:rsidRPr="00B02258">
        <w:rPr>
          <w:rFonts w:hint="eastAsia"/>
        </w:rPr>
        <w:t>°。</w:t>
      </w:r>
      <w:r w:rsidRPr="00B02258">
        <w:rPr>
          <w:rFonts w:hint="eastAsia"/>
        </w:rPr>
        <w:t xml:space="preserve"> </w:t>
      </w:r>
    </w:p>
    <w:p w14:paraId="1FC678F2" w14:textId="79B09F23" w:rsidR="002F2BB3" w:rsidRPr="00A0651B" w:rsidRDefault="00B02258" w:rsidP="00B02258">
      <w:pPr>
        <w:tabs>
          <w:tab w:val="center" w:pos="4153"/>
        </w:tabs>
        <w:ind w:firstLineChars="200" w:firstLine="420"/>
      </w:pPr>
      <w:r w:rsidRPr="00B02258">
        <w:rPr>
          <w:rFonts w:hint="eastAsia"/>
        </w:rPr>
        <w:t xml:space="preserve">4. </w:t>
      </w:r>
      <w:r w:rsidRPr="00B02258">
        <w:rPr>
          <w:rFonts w:hint="eastAsia"/>
        </w:rPr>
        <w:t>其他。</w:t>
      </w:r>
    </w:p>
    <w:p w14:paraId="6EE03BBF" w14:textId="77777777" w:rsidR="00381D99" w:rsidRPr="00540F01" w:rsidRDefault="00381D99" w:rsidP="00381D99">
      <w:r w:rsidRPr="00540F01">
        <w:t>三、评分意见</w:t>
      </w:r>
    </w:p>
    <w:tbl>
      <w:tblPr>
        <w:tblW w:w="708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145"/>
        <w:gridCol w:w="5071"/>
        <w:gridCol w:w="864"/>
      </w:tblGrid>
      <w:tr w:rsidR="00381D99" w:rsidRPr="00540F01" w14:paraId="0B5F1F1B" w14:textId="77777777" w:rsidTr="00453C6A">
        <w:trPr>
          <w:tblCellSpacing w:w="7" w:type="dxa"/>
          <w:jc w:val="center"/>
        </w:trPr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61000E" w14:textId="77777777" w:rsidR="00381D99" w:rsidRPr="00540F01" w:rsidRDefault="00381D99" w:rsidP="00453C6A">
            <w:r w:rsidRPr="00540F01">
              <w:t xml:space="preserve">　</w:t>
            </w:r>
          </w:p>
        </w:tc>
        <w:tc>
          <w:tcPr>
            <w:tcW w:w="3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4BE1B1" w14:textId="77777777" w:rsidR="00381D99" w:rsidRPr="00540F01" w:rsidRDefault="00381D99" w:rsidP="00453C6A">
            <w:r w:rsidRPr="00540F01">
              <w:t>项</w:t>
            </w:r>
            <w:r w:rsidRPr="00540F01">
              <w:t xml:space="preserve"> </w:t>
            </w:r>
            <w:r w:rsidRPr="00540F01">
              <w:t>目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1E1D84" w14:textId="77777777" w:rsidR="00381D99" w:rsidRPr="00540F01" w:rsidRDefault="00381D99" w:rsidP="00453C6A">
            <w:r w:rsidRPr="00540F01">
              <w:t>得</w:t>
            </w:r>
            <w:r w:rsidRPr="00540F01">
              <w:t xml:space="preserve"> </w:t>
            </w:r>
            <w:r w:rsidRPr="00540F01">
              <w:t>分</w:t>
            </w:r>
          </w:p>
        </w:tc>
      </w:tr>
      <w:tr w:rsidR="00381D99" w:rsidRPr="00540F01" w14:paraId="701AADDD" w14:textId="77777777" w:rsidTr="00453C6A">
        <w:trPr>
          <w:tblCellSpacing w:w="7" w:type="dxa"/>
          <w:jc w:val="center"/>
        </w:trPr>
        <w:tc>
          <w:tcPr>
            <w:tcW w:w="8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391397" w14:textId="77777777" w:rsidR="00381D99" w:rsidRPr="00540F01" w:rsidRDefault="00381D99" w:rsidP="00453C6A">
            <w:r w:rsidRPr="00540F01">
              <w:t>基本要求</w:t>
            </w:r>
          </w:p>
        </w:tc>
        <w:tc>
          <w:tcPr>
            <w:tcW w:w="3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B17E51" w14:textId="77777777" w:rsidR="00381D99" w:rsidRPr="00540F01" w:rsidRDefault="00381D99" w:rsidP="00453C6A">
            <w:r w:rsidRPr="00540F01">
              <w:t>设计与总结报告：方案设计与论证，理论分析与计算，电路图，测试方法与数据，对测试结果的分析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47C9EF" w14:textId="77777777" w:rsidR="00381D99" w:rsidRPr="00540F01" w:rsidRDefault="00381D99" w:rsidP="00453C6A">
            <w:r w:rsidRPr="00540F01">
              <w:t>50</w:t>
            </w:r>
          </w:p>
        </w:tc>
      </w:tr>
      <w:tr w:rsidR="00381D99" w:rsidRPr="00540F01" w14:paraId="5A83C169" w14:textId="77777777" w:rsidTr="00453C6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8CE188" w14:textId="77777777" w:rsidR="00381D99" w:rsidRPr="00540F01" w:rsidRDefault="00381D99" w:rsidP="00453C6A"/>
        </w:tc>
        <w:tc>
          <w:tcPr>
            <w:tcW w:w="3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B50E21" w14:textId="77777777" w:rsidR="00381D99" w:rsidRPr="00540F01" w:rsidRDefault="00381D99" w:rsidP="00453C6A">
            <w:r w:rsidRPr="00540F01">
              <w:t>实际制作完成情况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EBB4CB" w14:textId="77777777" w:rsidR="00381D99" w:rsidRPr="00540F01" w:rsidRDefault="00381D99" w:rsidP="00453C6A">
            <w:r w:rsidRPr="00540F01">
              <w:t>50</w:t>
            </w:r>
          </w:p>
        </w:tc>
      </w:tr>
      <w:tr w:rsidR="00381D99" w:rsidRPr="00540F01" w14:paraId="4898A380" w14:textId="77777777" w:rsidTr="00453C6A">
        <w:trPr>
          <w:tblCellSpacing w:w="7" w:type="dxa"/>
          <w:jc w:val="center"/>
        </w:trPr>
        <w:tc>
          <w:tcPr>
            <w:tcW w:w="8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9FC80B" w14:textId="77777777" w:rsidR="00381D99" w:rsidRPr="00540F01" w:rsidRDefault="00381D99" w:rsidP="00453C6A">
            <w:r w:rsidRPr="00540F01">
              <w:t>发挥部分</w:t>
            </w:r>
          </w:p>
        </w:tc>
        <w:tc>
          <w:tcPr>
            <w:tcW w:w="3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C9FAE2" w14:textId="77777777" w:rsidR="00381D99" w:rsidRPr="00540F01" w:rsidRDefault="00381D99" w:rsidP="00453C6A">
            <w:r w:rsidRPr="00540F01">
              <w:t>完成第（</w:t>
            </w:r>
            <w:r w:rsidRPr="00540F01">
              <w:t>1</w:t>
            </w:r>
            <w:r w:rsidRPr="00540F01">
              <w:t>）项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AA5C02" w14:textId="77777777" w:rsidR="00381D99" w:rsidRPr="00540F01" w:rsidRDefault="00381D99" w:rsidP="00453C6A">
            <w:r w:rsidRPr="00540F01">
              <w:t>10</w:t>
            </w:r>
          </w:p>
        </w:tc>
      </w:tr>
      <w:tr w:rsidR="00381D99" w:rsidRPr="00540F01" w14:paraId="547A6F79" w14:textId="77777777" w:rsidTr="00453C6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5391F" w14:textId="77777777" w:rsidR="00381D99" w:rsidRPr="00540F01" w:rsidRDefault="00381D99" w:rsidP="00453C6A"/>
        </w:tc>
        <w:tc>
          <w:tcPr>
            <w:tcW w:w="3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2D2904" w14:textId="77777777" w:rsidR="00381D99" w:rsidRPr="00540F01" w:rsidRDefault="00381D99" w:rsidP="00453C6A">
            <w:r w:rsidRPr="00540F01">
              <w:t>完成第（</w:t>
            </w:r>
            <w:r w:rsidRPr="00540F01">
              <w:t>2</w:t>
            </w:r>
            <w:r w:rsidRPr="00540F01">
              <w:t>）项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8B2E41" w14:textId="767D4BA5" w:rsidR="00381D99" w:rsidRPr="00540F01" w:rsidRDefault="007D6C6F" w:rsidP="00453C6A">
            <w:r>
              <w:t>2</w:t>
            </w:r>
            <w:r w:rsidR="00381D99" w:rsidRPr="00540F01">
              <w:t>0</w:t>
            </w:r>
          </w:p>
        </w:tc>
      </w:tr>
      <w:tr w:rsidR="00381D99" w:rsidRPr="00540F01" w14:paraId="4B9F15EA" w14:textId="77777777" w:rsidTr="00453C6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134919" w14:textId="77777777" w:rsidR="00381D99" w:rsidRPr="00540F01" w:rsidRDefault="00381D99" w:rsidP="00453C6A"/>
        </w:tc>
        <w:tc>
          <w:tcPr>
            <w:tcW w:w="3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E8439D" w14:textId="77777777" w:rsidR="00381D99" w:rsidRPr="00540F01" w:rsidRDefault="00381D99" w:rsidP="00453C6A">
            <w:r w:rsidRPr="00540F01">
              <w:t>完成第（</w:t>
            </w:r>
            <w:r w:rsidRPr="00540F01">
              <w:t>3</w:t>
            </w:r>
            <w:r w:rsidRPr="00540F01">
              <w:t>）项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769781" w14:textId="107DA278" w:rsidR="00381D99" w:rsidRPr="00540F01" w:rsidRDefault="007D6C6F" w:rsidP="00453C6A">
            <w:r>
              <w:t>1</w:t>
            </w:r>
            <w:r w:rsidR="00381D99" w:rsidRPr="00540F01">
              <w:t>0</w:t>
            </w:r>
          </w:p>
        </w:tc>
      </w:tr>
      <w:tr w:rsidR="00381D99" w:rsidRPr="00540F01" w14:paraId="02FBC7CD" w14:textId="77777777" w:rsidTr="00453C6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189AFC" w14:textId="77777777" w:rsidR="00381D99" w:rsidRPr="00540F01" w:rsidRDefault="00381D99" w:rsidP="00453C6A"/>
        </w:tc>
        <w:tc>
          <w:tcPr>
            <w:tcW w:w="3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FE7B62" w14:textId="77777777" w:rsidR="00381D99" w:rsidRPr="00540F01" w:rsidRDefault="00381D99" w:rsidP="00453C6A">
            <w:r w:rsidRPr="00540F01">
              <w:t>特色与创新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D01D2B" w14:textId="77777777" w:rsidR="00381D99" w:rsidRPr="00540F01" w:rsidRDefault="00381D99" w:rsidP="00453C6A">
            <w:r w:rsidRPr="00540F01">
              <w:t>10</w:t>
            </w:r>
          </w:p>
        </w:tc>
      </w:tr>
    </w:tbl>
    <w:p w14:paraId="59F1AA93" w14:textId="77777777" w:rsidR="00A40802" w:rsidRDefault="00A40802"/>
    <w:sectPr w:rsidR="00A40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3D7B7" w14:textId="77777777" w:rsidR="00C43288" w:rsidRDefault="00C43288" w:rsidP="00381D99">
      <w:r>
        <w:separator/>
      </w:r>
    </w:p>
  </w:endnote>
  <w:endnote w:type="continuationSeparator" w:id="0">
    <w:p w14:paraId="1F9FFE2B" w14:textId="77777777" w:rsidR="00C43288" w:rsidRDefault="00C43288" w:rsidP="00381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C32A1" w14:textId="77777777" w:rsidR="00C43288" w:rsidRDefault="00C43288" w:rsidP="00381D99">
      <w:r>
        <w:separator/>
      </w:r>
    </w:p>
  </w:footnote>
  <w:footnote w:type="continuationSeparator" w:id="0">
    <w:p w14:paraId="16AA6245" w14:textId="77777777" w:rsidR="00C43288" w:rsidRDefault="00C43288" w:rsidP="00381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2E1"/>
    <w:rsid w:val="00024875"/>
    <w:rsid w:val="00105B75"/>
    <w:rsid w:val="002902E1"/>
    <w:rsid w:val="00296367"/>
    <w:rsid w:val="002F2BB3"/>
    <w:rsid w:val="0034253C"/>
    <w:rsid w:val="00362D04"/>
    <w:rsid w:val="00381D99"/>
    <w:rsid w:val="003A7033"/>
    <w:rsid w:val="003E2CA4"/>
    <w:rsid w:val="0048759A"/>
    <w:rsid w:val="004F6466"/>
    <w:rsid w:val="00514246"/>
    <w:rsid w:val="007362C6"/>
    <w:rsid w:val="007D6C6F"/>
    <w:rsid w:val="00850EA4"/>
    <w:rsid w:val="009065D7"/>
    <w:rsid w:val="00933B1C"/>
    <w:rsid w:val="009A33C5"/>
    <w:rsid w:val="00A264B3"/>
    <w:rsid w:val="00A40802"/>
    <w:rsid w:val="00B02258"/>
    <w:rsid w:val="00B27A1A"/>
    <w:rsid w:val="00C02E0A"/>
    <w:rsid w:val="00C43288"/>
    <w:rsid w:val="00C67D39"/>
    <w:rsid w:val="00D2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F8B2E3"/>
  <w15:chartTrackingRefBased/>
  <w15:docId w15:val="{0E5261C7-070C-4070-8213-6EF9B78BB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D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qFormat/>
    <w:rsid w:val="00381D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1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1D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1D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1D99"/>
    <w:rPr>
      <w:sz w:val="18"/>
      <w:szCs w:val="18"/>
    </w:rPr>
  </w:style>
  <w:style w:type="character" w:customStyle="1" w:styleId="30">
    <w:name w:val="标题 3 字符"/>
    <w:basedOn w:val="a0"/>
    <w:link w:val="3"/>
    <w:rsid w:val="00381D99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ldm</dc:creator>
  <cp:keywords/>
  <dc:description/>
  <cp:lastModifiedBy>德明 李</cp:lastModifiedBy>
  <cp:revision>14</cp:revision>
  <dcterms:created xsi:type="dcterms:W3CDTF">2021-05-09T04:51:00Z</dcterms:created>
  <dcterms:modified xsi:type="dcterms:W3CDTF">2025-09-27T02:40:00Z</dcterms:modified>
</cp:coreProperties>
</file>